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9130" w14:textId="77777777" w:rsidR="00B17F08" w:rsidRDefault="00B17F08" w:rsidP="00B17F08">
      <w:pPr>
        <w:pStyle w:val="BodyTextIndent"/>
        <w:ind w:firstLine="0"/>
        <w:jc w:val="center"/>
        <w:rPr>
          <w:sz w:val="52"/>
        </w:rPr>
      </w:pPr>
      <w:r>
        <w:rPr>
          <w:sz w:val="52"/>
        </w:rPr>
        <w:t>ORDINANCE NO. 13</w:t>
      </w:r>
    </w:p>
    <w:p w14:paraId="4B189BE1" w14:textId="77777777" w:rsidR="00B17F08" w:rsidRDefault="00B17F08" w:rsidP="00B17F08">
      <w:pPr>
        <w:pStyle w:val="BodyTextIndent"/>
        <w:ind w:firstLine="0"/>
        <w:jc w:val="center"/>
        <w:rPr>
          <w:sz w:val="24"/>
        </w:rPr>
      </w:pPr>
    </w:p>
    <w:p w14:paraId="0A20DE7C" w14:textId="77777777" w:rsidR="00B17F08" w:rsidRDefault="00B17F08" w:rsidP="00B17F08">
      <w:pPr>
        <w:pStyle w:val="BodyTextIndent"/>
        <w:ind w:firstLine="0"/>
        <w:rPr>
          <w:sz w:val="24"/>
        </w:rPr>
      </w:pPr>
      <w:r>
        <w:rPr>
          <w:sz w:val="24"/>
        </w:rPr>
        <w:t>AN ORDINANCE RO PRHIBIT PARKING IN FRONT OF POST OFFICE FROM 7:00 A.M. TO 5:00 P.M.</w:t>
      </w:r>
    </w:p>
    <w:p w14:paraId="2A03E30F" w14:textId="77777777" w:rsidR="00B17F08" w:rsidRDefault="00B17F08" w:rsidP="00B17F08">
      <w:pPr>
        <w:pStyle w:val="BodyTextIndent"/>
        <w:ind w:firstLine="0"/>
        <w:rPr>
          <w:sz w:val="24"/>
        </w:rPr>
      </w:pPr>
    </w:p>
    <w:p w14:paraId="722A9023" w14:textId="77777777" w:rsidR="00B17F08" w:rsidRDefault="00B17F08" w:rsidP="00B17F08">
      <w:pPr>
        <w:pStyle w:val="BodyTextIndent"/>
        <w:ind w:firstLine="0"/>
        <w:rPr>
          <w:sz w:val="24"/>
        </w:rPr>
      </w:pPr>
      <w:r>
        <w:rPr>
          <w:sz w:val="24"/>
        </w:rPr>
        <w:t>Be it ordained by the Town Council of the Town of Cherry Valley, Arkansas:</w:t>
      </w:r>
    </w:p>
    <w:p w14:paraId="65E878D0" w14:textId="77777777" w:rsidR="00B17F08" w:rsidRDefault="00B17F08" w:rsidP="00B17F08">
      <w:pPr>
        <w:pStyle w:val="BodyTextIndent"/>
        <w:ind w:firstLine="0"/>
        <w:rPr>
          <w:sz w:val="24"/>
        </w:rPr>
      </w:pPr>
    </w:p>
    <w:p w14:paraId="226FA532" w14:textId="77777777" w:rsidR="00B17F08" w:rsidRDefault="00B17F08" w:rsidP="00B17F08">
      <w:pPr>
        <w:pStyle w:val="BodyTextIndent"/>
        <w:ind w:firstLine="0"/>
        <w:jc w:val="center"/>
        <w:rPr>
          <w:sz w:val="24"/>
          <w:u w:val="single"/>
        </w:rPr>
      </w:pPr>
      <w:r>
        <w:rPr>
          <w:sz w:val="24"/>
          <w:u w:val="single"/>
        </w:rPr>
        <w:t>SECTION 1:</w:t>
      </w:r>
    </w:p>
    <w:p w14:paraId="30213CA4" w14:textId="77777777" w:rsidR="00B17F08" w:rsidRDefault="00B17F08" w:rsidP="00B17F08">
      <w:pPr>
        <w:pStyle w:val="BodyTextIndent"/>
        <w:ind w:firstLine="0"/>
        <w:jc w:val="center"/>
        <w:rPr>
          <w:sz w:val="24"/>
          <w:u w:val="single"/>
        </w:rPr>
      </w:pPr>
    </w:p>
    <w:p w14:paraId="06203261" w14:textId="77777777" w:rsidR="00B17F08" w:rsidRDefault="00B17F08" w:rsidP="00B17F08">
      <w:pPr>
        <w:pStyle w:val="BodyTextIndent"/>
        <w:ind w:firstLine="0"/>
        <w:rPr>
          <w:sz w:val="24"/>
        </w:rPr>
      </w:pPr>
      <w:r>
        <w:rPr>
          <w:sz w:val="24"/>
        </w:rPr>
        <w:tab/>
        <w:t xml:space="preserve">It is hereby declared to be, unlawful for any person, Firm or Corporation to park in the </w:t>
      </w:r>
      <w:proofErr w:type="gramStart"/>
      <w:r>
        <w:rPr>
          <w:sz w:val="24"/>
        </w:rPr>
        <w:t>25 foot</w:t>
      </w:r>
      <w:proofErr w:type="gramEnd"/>
      <w:r>
        <w:rPr>
          <w:sz w:val="24"/>
        </w:rPr>
        <w:t xml:space="preserve"> zone, designated by yellow or red paint, in front of the Post Office of Cherry Valley, Arkansas.  Any person who shall be guilty of a misdemeanor and upon conviction shall be fined a sum of $1.00 for the first offence and the fine shall be doubled for each additional offence.</w:t>
      </w:r>
    </w:p>
    <w:p w14:paraId="1C395BB4" w14:textId="77777777" w:rsidR="00B17F08" w:rsidRDefault="00B17F08" w:rsidP="00B17F08">
      <w:pPr>
        <w:pStyle w:val="BodyTextIndent"/>
        <w:ind w:firstLine="0"/>
        <w:rPr>
          <w:sz w:val="24"/>
        </w:rPr>
      </w:pPr>
    </w:p>
    <w:p w14:paraId="5F7FBF29" w14:textId="77777777" w:rsidR="00B17F08" w:rsidRDefault="00B17F08" w:rsidP="00B17F08">
      <w:pPr>
        <w:pStyle w:val="BodyTextIndent"/>
        <w:ind w:firstLine="0"/>
        <w:jc w:val="center"/>
        <w:rPr>
          <w:sz w:val="24"/>
          <w:u w:val="single"/>
        </w:rPr>
      </w:pPr>
      <w:r>
        <w:rPr>
          <w:sz w:val="24"/>
          <w:u w:val="single"/>
        </w:rPr>
        <w:t>SECTION 2:</w:t>
      </w:r>
    </w:p>
    <w:p w14:paraId="42D57FA1" w14:textId="77777777" w:rsidR="00B17F08" w:rsidRDefault="00B17F08" w:rsidP="00B17F08">
      <w:pPr>
        <w:pStyle w:val="BodyTextIndent"/>
        <w:ind w:firstLine="0"/>
        <w:jc w:val="center"/>
        <w:rPr>
          <w:sz w:val="24"/>
          <w:u w:val="single"/>
        </w:rPr>
      </w:pPr>
    </w:p>
    <w:p w14:paraId="138E275F" w14:textId="77777777" w:rsidR="00B17F08" w:rsidRDefault="00B17F08" w:rsidP="00B17F08">
      <w:pPr>
        <w:pStyle w:val="BodyTextIndent"/>
        <w:ind w:firstLine="0"/>
        <w:rPr>
          <w:sz w:val="24"/>
        </w:rPr>
      </w:pPr>
      <w:r>
        <w:rPr>
          <w:sz w:val="24"/>
        </w:rPr>
        <w:tab/>
        <w:t xml:space="preserve">The Council finds that “The Parking Problem” is in this town, as it is in all others a very serious proposition, but owing to the fact that the Post Office Department, is handling, now just about all the business the Express Company did handle. It becomes absolutely, necessary that the Rural Carriers, and Mail Messenger have Access to the Post Office at all times mentioned in Section 1 of this ordinance.  For this </w:t>
      </w:r>
      <w:proofErr w:type="gramStart"/>
      <w:r>
        <w:rPr>
          <w:sz w:val="24"/>
        </w:rPr>
        <w:t>reason</w:t>
      </w:r>
      <w:proofErr w:type="gramEnd"/>
      <w:r>
        <w:rPr>
          <w:sz w:val="24"/>
        </w:rPr>
        <w:t xml:space="preserve"> any emergency is here-by declared to exist and this ordinance shall be in force and effect from and after its passage.</w:t>
      </w:r>
    </w:p>
    <w:p w14:paraId="4F891FDB" w14:textId="77777777" w:rsidR="00B17F08" w:rsidRDefault="00B17F08" w:rsidP="00B17F08">
      <w:pPr>
        <w:pStyle w:val="BodyTextIndent"/>
        <w:ind w:firstLine="0"/>
        <w:rPr>
          <w:sz w:val="24"/>
        </w:rPr>
      </w:pPr>
    </w:p>
    <w:p w14:paraId="5A98052D" w14:textId="77777777" w:rsidR="00B17F08" w:rsidRDefault="00B17F08" w:rsidP="00B17F08">
      <w:pPr>
        <w:pStyle w:val="BodyTextIndent"/>
        <w:ind w:firstLine="0"/>
        <w:rPr>
          <w:sz w:val="24"/>
        </w:rPr>
      </w:pPr>
    </w:p>
    <w:p w14:paraId="150B696A" w14:textId="77777777" w:rsidR="00B17F08" w:rsidRDefault="00B17F08" w:rsidP="00B17F08">
      <w:pPr>
        <w:pStyle w:val="BodyTextIndent"/>
        <w:ind w:firstLine="0"/>
        <w:rPr>
          <w:sz w:val="24"/>
          <w:u w:val="single"/>
        </w:rPr>
      </w:pPr>
      <w:proofErr w:type="gramStart"/>
      <w:r>
        <w:rPr>
          <w:sz w:val="24"/>
        </w:rPr>
        <w:t xml:space="preserve">Passed  </w:t>
      </w:r>
      <w:r>
        <w:rPr>
          <w:sz w:val="24"/>
          <w:u w:val="single"/>
        </w:rPr>
        <w:t>February</w:t>
      </w:r>
      <w:proofErr w:type="gramEnd"/>
      <w:r>
        <w:rPr>
          <w:sz w:val="24"/>
          <w:u w:val="single"/>
        </w:rPr>
        <w:t xml:space="preserve"> 13, 1950.</w:t>
      </w:r>
    </w:p>
    <w:p w14:paraId="71D7C7B8" w14:textId="77777777" w:rsidR="00B17F08" w:rsidRDefault="00B17F08" w:rsidP="00B17F08">
      <w:pPr>
        <w:pStyle w:val="BodyTextIndent"/>
        <w:ind w:firstLine="0"/>
        <w:rPr>
          <w:sz w:val="24"/>
          <w:u w:val="single"/>
        </w:rPr>
      </w:pPr>
    </w:p>
    <w:p w14:paraId="7E15D13B" w14:textId="77777777" w:rsidR="00B17F08" w:rsidRDefault="00B17F08" w:rsidP="00B17F08">
      <w:pPr>
        <w:pStyle w:val="BodyTextIndent"/>
        <w:ind w:firstLine="0"/>
        <w:rPr>
          <w:sz w:val="24"/>
          <w:u w:val="single"/>
        </w:rPr>
      </w:pPr>
    </w:p>
    <w:p w14:paraId="2608BA26" w14:textId="77777777" w:rsidR="00B17F08" w:rsidRDefault="00B17F08" w:rsidP="00B17F08">
      <w:pPr>
        <w:pStyle w:val="BodyTextIndent"/>
        <w:ind w:firstLine="0"/>
        <w:rPr>
          <w:sz w:val="24"/>
        </w:rPr>
      </w:pPr>
      <w:r>
        <w:rPr>
          <w:sz w:val="24"/>
        </w:rPr>
        <w:t>Attest: _____________________________, Recorder</w:t>
      </w:r>
    </w:p>
    <w:p w14:paraId="37DA0511" w14:textId="77777777" w:rsidR="00B17F08" w:rsidRDefault="00B17F08" w:rsidP="00B17F08">
      <w:pPr>
        <w:pStyle w:val="BodyTextIndent"/>
        <w:ind w:firstLine="0"/>
        <w:rPr>
          <w:sz w:val="24"/>
        </w:rPr>
      </w:pPr>
    </w:p>
    <w:p w14:paraId="42013F08" w14:textId="77777777" w:rsidR="00B17F08" w:rsidRDefault="00B17F08" w:rsidP="00B17F08">
      <w:pPr>
        <w:pStyle w:val="BodyTextIndent"/>
        <w:ind w:firstLine="0"/>
        <w:rPr>
          <w:sz w:val="24"/>
        </w:rPr>
      </w:pPr>
      <w:r>
        <w:rPr>
          <w:sz w:val="24"/>
        </w:rPr>
        <w:t>Approved</w:t>
      </w:r>
    </w:p>
    <w:p w14:paraId="368D5376" w14:textId="7790330C" w:rsidR="00BE7CE3" w:rsidRDefault="00BE7CE3" w:rsidP="00B17F08"/>
    <w:sectPr w:rsidR="00BE7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08"/>
    <w:rsid w:val="00B17F08"/>
    <w:rsid w:val="00B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3920"/>
  <w15:chartTrackingRefBased/>
  <w15:docId w15:val="{99577AF5-3DD9-47BC-AE20-B1578A46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17F08"/>
    <w:pPr>
      <w:ind w:firstLine="720"/>
    </w:pPr>
    <w:rPr>
      <w:b/>
      <w:bCs/>
      <w:i/>
      <w:iCs/>
      <w:sz w:val="20"/>
    </w:rPr>
  </w:style>
  <w:style w:type="character" w:customStyle="1" w:styleId="BodyTextIndentChar">
    <w:name w:val="Body Text Indent Char"/>
    <w:basedOn w:val="DefaultParagraphFont"/>
    <w:link w:val="BodyTextIndent"/>
    <w:semiHidden/>
    <w:rsid w:val="00B17F08"/>
    <w:rPr>
      <w:rFonts w:ascii="Times New Roman" w:eastAsia="Times New Roman" w:hAnsi="Times New Roman" w:cs="Times New Roman"/>
      <w:b/>
      <w:bC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Stacey</cp:lastModifiedBy>
  <cp:revision>1</cp:revision>
  <dcterms:created xsi:type="dcterms:W3CDTF">2020-11-03T16:07:00Z</dcterms:created>
  <dcterms:modified xsi:type="dcterms:W3CDTF">2020-11-03T16:07:00Z</dcterms:modified>
</cp:coreProperties>
</file>